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u w:val="single"/>
          <w:lang w:val="en-IN"/>
        </w:rPr>
      </w:pPr>
      <w:r>
        <w:rPr>
          <w:rFonts w:hint="default"/>
          <w:b/>
          <w:bCs/>
          <w:u w:val="single"/>
          <w:lang w:val="en-IN"/>
        </w:rPr>
        <w:t>REQUIREMENTS FOR LOGO AND FONT CHANGE</w:t>
      </w:r>
    </w:p>
    <w:p>
      <w:pPr>
        <w:jc w:val="center"/>
        <w:rPr>
          <w:rFonts w:hint="default"/>
          <w:b w:val="0"/>
          <w:bCs w:val="0"/>
          <w:u w:val="none"/>
          <w:lang w:val="en-IN"/>
        </w:rPr>
      </w:pP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u w:val="none"/>
          <w:lang w:val="en-IN"/>
        </w:rPr>
      </w:pPr>
      <w:r>
        <w:rPr>
          <w:rFonts w:hint="default"/>
          <w:b w:val="0"/>
          <w:bCs w:val="0"/>
          <w:u w:val="none"/>
          <w:lang w:val="en-IN"/>
        </w:rPr>
        <w:t>Logo change should affect all areas which include all document and all title certificates.</w:t>
      </w:r>
      <w:r>
        <w:drawing>
          <wp:inline distT="0" distB="0" distL="114300" distR="114300">
            <wp:extent cx="5267960" cy="1558290"/>
            <wp:effectExtent l="0" t="0" r="889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u w:val="none"/>
          <w:lang w:val="en-IN"/>
        </w:rPr>
      </w:pPr>
      <w:r>
        <w:rPr>
          <w:rFonts w:hint="default"/>
          <w:b w:val="0"/>
          <w:bCs w:val="0"/>
          <w:u w:val="none"/>
          <w:lang w:val="en-IN"/>
        </w:rPr>
        <w:t>The above logo should reflect in all document, title certificates, login page and left side of Dashboard.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IN"/>
        </w:rPr>
      </w:pPr>
      <w:r>
        <w:drawing>
          <wp:inline distT="0" distB="0" distL="114300" distR="114300">
            <wp:extent cx="5267325" cy="2726055"/>
            <wp:effectExtent l="0" t="0" r="9525" b="171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drawing>
          <wp:inline distT="0" distB="0" distL="114300" distR="114300">
            <wp:extent cx="5261610" cy="2586355"/>
            <wp:effectExtent l="0" t="0" r="152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5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hint="default"/>
          <w:lang w:val="en-IN"/>
        </w:rPr>
        <w:t>3&gt;Adding Emblem of somali</w:t>
      </w:r>
      <w:bookmarkStart w:id="0" w:name="_GoBack"/>
      <w:bookmarkEnd w:id="0"/>
      <w:r>
        <w:rPr>
          <w:rFonts w:hint="default"/>
          <w:lang w:val="en-IN"/>
        </w:rPr>
        <w:t>land logo newly before to english language menu</w:t>
      </w:r>
    </w:p>
    <w:p>
      <w:pPr>
        <w:numPr>
          <w:ilvl w:val="0"/>
          <w:numId w:val="0"/>
        </w:numPr>
        <w:ind w:leftChars="0"/>
        <w:jc w:val="both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1947545</wp:posOffset>
                </wp:positionV>
                <wp:extent cx="1819910" cy="1045210"/>
                <wp:effectExtent l="4445" t="8255" r="4445" b="1333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35350" y="2861945"/>
                          <a:ext cx="1819910" cy="10452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5pt;margin-top:153.35pt;height:82.3pt;width:143.3pt;z-index:251659264;mso-width-relative:page;mso-height-relative:page;" filled="f" stroked="t" coordsize="21600,21600" o:gfxdata="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2ao3m2gAAAAsBAAAPAAAAAAAAAAEAIAAA&#10;ACIAAABkcnMvZG93bnJldi54bWxQSwECFAAUAAAACACHTuJAu2mo8woCAAAGBAAADgAAAAAAAAAB&#10;ACAAAAApAQAAZHJzL2Uyb0RvYy54bWxQSwUGAAAAAAYABgBZAQAApQUAAAAA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272405" cy="2892425"/>
            <wp:effectExtent l="0" t="0" r="444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9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73675" cy="2665730"/>
            <wp:effectExtent l="0" t="0" r="317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</w:pPr>
    </w:p>
    <w:p>
      <w:pPr>
        <w:numPr>
          <w:numId w:val="0"/>
        </w:numPr>
        <w:ind w:leftChars="0"/>
        <w:jc w:val="both"/>
        <w:rPr>
          <w:rFonts w:hint="default"/>
          <w:lang w:val="en-IN"/>
        </w:rPr>
      </w:pPr>
      <w:r>
        <w:rPr>
          <w:rFonts w:hint="default"/>
          <w:lang w:val="en-IN"/>
        </w:rPr>
        <w:t>4&gt;pattern of header color should be like green/white/red</w:t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73675" cy="2131060"/>
            <wp:effectExtent l="0" t="0" r="3175" b="254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IN"/>
        </w:rPr>
      </w:pPr>
      <w:r>
        <w:rPr>
          <w:rFonts w:hint="default"/>
          <w:lang w:val="en-IN"/>
        </w:rPr>
        <w:t>This pattern of header color should be every where inside portal.. this should be maintained.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3EF79A"/>
    <w:multiLevelType w:val="singleLevel"/>
    <w:tmpl w:val="713EF79A"/>
    <w:lvl w:ilvl="0" w:tentative="0">
      <w:start w:val="1"/>
      <w:numFmt w:val="decimal"/>
      <w:suff w:val="nothing"/>
      <w:lvlText w:val="%1&gt;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63B6D"/>
    <w:rsid w:val="00422220"/>
    <w:rsid w:val="01163B6D"/>
    <w:rsid w:val="16993734"/>
    <w:rsid w:val="19BE09B3"/>
    <w:rsid w:val="1CEA3EB1"/>
    <w:rsid w:val="5D311F8C"/>
    <w:rsid w:val="75676F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2021-10-27T11:23:00Z</dcterms:created>
  <dc:creator>Bhagyalaxmi pani</dc:creator>
  <cp:lastModifiedBy>Bhagyalaxmi pani</cp:lastModifiedBy>
  <dcterms:modified xsi:type="dcterms:W3CDTF">2021-10-30T02:56:10Z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C6C5573ED9A74AC6A4EE15B23B157ACF</vt:lpwstr>
  </property>
</Properties>
</file>