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  <w:t xml:space="preserve">                                                   </w:t>
      </w:r>
      <w:r w:rsidDel="00000000" w:rsidR="00000000" w:rsidRPr="00000000">
        <w:rPr>
          <w:b w:val="1"/>
          <w:sz w:val="36"/>
          <w:szCs w:val="36"/>
          <w:rtl w:val="0"/>
        </w:rPr>
        <w:t xml:space="preserve">PrepaidMeter Activity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5731200" cy="1079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In the prepaid meter we provide the unit of water based on the recharged amount.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3213100"/>
            <wp:effectExtent b="0" l="0" r="0" t="0"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1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  <w:t xml:space="preserve">  In this above image we can see the </w:t>
      </w:r>
      <w:r w:rsidDel="00000000" w:rsidR="00000000" w:rsidRPr="00000000">
        <w:rPr>
          <w:b w:val="1"/>
          <w:rtl w:val="0"/>
        </w:rPr>
        <w:t xml:space="preserve">OVERDRAFT AMOUNT AND CURRENT BALANCE  </w:t>
      </w:r>
      <w:r w:rsidDel="00000000" w:rsidR="00000000" w:rsidRPr="00000000">
        <w:rPr>
          <w:rtl w:val="0"/>
        </w:rPr>
        <w:t xml:space="preserve">of the meter</w:t>
      </w:r>
      <w:r w:rsidDel="00000000" w:rsidR="00000000" w:rsidRPr="00000000">
        <w:rPr>
          <w:b w:val="1"/>
          <w:rtl w:val="0"/>
        </w:rPr>
        <w:t xml:space="preserve">.  </w:t>
      </w:r>
    </w:p>
    <w:p w:rsidR="00000000" w:rsidDel="00000000" w:rsidP="00000000" w:rsidRDefault="00000000" w:rsidRPr="00000000" w14:paraId="00000015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u w:val="single"/>
        </w:rPr>
      </w:pPr>
      <w:r w:rsidDel="00000000" w:rsidR="00000000" w:rsidRPr="00000000">
        <w:rPr>
          <w:rtl w:val="0"/>
        </w:rPr>
        <w:t xml:space="preserve">And this below image we can and check the</w:t>
      </w: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u w:val="single"/>
          <w:rtl w:val="0"/>
        </w:rPr>
        <w:t xml:space="preserve">    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  reading date , previous date , current reading and how much units they have consumed till the date , total unitis.</w:t>
      </w:r>
    </w:p>
    <w:p w:rsidR="00000000" w:rsidDel="00000000" w:rsidP="00000000" w:rsidRDefault="00000000" w:rsidRPr="00000000" w14:paraId="0000001B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</w:rPr>
        <w:drawing>
          <wp:inline distB="114300" distT="114300" distL="114300" distR="114300">
            <wp:extent cx="5980767" cy="3348038"/>
            <wp:effectExtent b="0" l="0" r="0" t="0"/>
            <wp:docPr id="2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80767" cy="3348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STEP  : 1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             Select the given meter addres and copy the meter addres and search by query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/>
        <w:drawing>
          <wp:inline distB="114300" distT="114300" distL="114300" distR="114300">
            <wp:extent cx="5529263" cy="309528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9263" cy="3095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  <w:t xml:space="preserve">                                                        </w:t>
      </w:r>
      <w:r w:rsidDel="00000000" w:rsidR="00000000" w:rsidRPr="00000000">
        <w:rPr>
          <w:b w:val="1"/>
          <w:sz w:val="32"/>
          <w:szCs w:val="32"/>
          <w:rtl w:val="0"/>
        </w:rPr>
        <w:t xml:space="preserve">DAILY METER ACTIVITY</w:t>
      </w:r>
    </w:p>
    <w:p w:rsidR="00000000" w:rsidDel="00000000" w:rsidP="00000000" w:rsidRDefault="00000000" w:rsidRPr="00000000" w14:paraId="0000002B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5731200" cy="127000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System management &gt;file management &gt;file management &gt;smart water meter.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                                          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STEP  : 1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  <w:t xml:space="preserve">              Select the given meter addres and copy the meter addres and search by query </w:t>
      </w:r>
    </w:p>
    <w:p w:rsidR="00000000" w:rsidDel="00000000" w:rsidP="00000000" w:rsidRDefault="00000000" w:rsidRPr="00000000" w14:paraId="0000003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/>
      </w:pPr>
      <w:r w:rsidDel="00000000" w:rsidR="00000000" w:rsidRPr="00000000">
        <w:rPr>
          <w:rtl w:val="0"/>
        </w:rPr>
        <w:t xml:space="preserve">               </w:t>
      </w:r>
      <w:r w:rsidDel="00000000" w:rsidR="00000000" w:rsidRPr="00000000">
        <w:rPr/>
        <w:drawing>
          <wp:inline distB="114300" distT="114300" distL="114300" distR="114300">
            <wp:extent cx="6535541" cy="3658600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35541" cy="365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3.jp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