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8"/>
        <w:gridCol w:w="6190"/>
        <w:gridCol w:w="222"/>
      </w:tblGrid>
      <w:tr w:rsidR="000B733A" w:rsidRPr="000B733A" w14:paraId="5C449A6E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0B733A">
        <w:trPr>
          <w:gridAfter w:val="1"/>
          <w:wAfter w:w="36" w:type="dxa"/>
          <w:trHeight w:val="360"/>
        </w:trPr>
        <w:tc>
          <w:tcPr>
            <w:tcW w:w="3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40E1E342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97226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4441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1B206C4A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Date of Request: </w:t>
            </w:r>
            <w:r w:rsidR="00091DD7" w:rsidRPr="00091DD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TR-</w:t>
            </w:r>
            <w:proofErr w:type="gramStart"/>
            <w:r w:rsidR="000D5C2F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13653</w:t>
            </w:r>
            <w:r w:rsidR="00091DD7" w:rsidRPr="00091DD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7399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,</w:t>
            </w:r>
            <w:proofErr w:type="gramEnd"/>
            <w:r w:rsidR="00C7399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D5C2F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14106</w:t>
            </w:r>
            <w:r w:rsidR="00C7399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, </w:t>
            </w:r>
          </w:p>
        </w:tc>
      </w:tr>
      <w:tr w:rsidR="000B733A" w:rsidRPr="000B733A" w14:paraId="2BF479C4" w14:textId="77777777" w:rsidTr="000B733A">
        <w:trPr>
          <w:gridAfter w:val="1"/>
          <w:wAfter w:w="36" w:type="dxa"/>
          <w:trHeight w:val="408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0B733A">
        <w:trPr>
          <w:gridAfter w:val="1"/>
          <w:wAfter w:w="36" w:type="dxa"/>
          <w:trHeight w:val="576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04001C">
        <w:trPr>
          <w:gridAfter w:val="1"/>
          <w:wAfter w:w="36" w:type="dxa"/>
          <w:trHeight w:val="3504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64CCD3C4" w:rsidR="00D26107" w:rsidRPr="00FD1BD9" w:rsidRDefault="000D5C2F" w:rsidP="00C7399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Please change property map and cadastral </w:t>
            </w:r>
            <w:proofErr w:type="gramStart"/>
            <w:r>
              <w:rPr>
                <w:rFonts w:eastAsia="Times New Roman" w:cstheme="minorHAnsi"/>
                <w:b/>
                <w:color w:val="000000"/>
              </w:rPr>
              <w:t>map ,</w:t>
            </w:r>
            <w:proofErr w:type="gramEnd"/>
            <w:r>
              <w:rPr>
                <w:rFonts w:eastAsia="Times New Roman" w:cstheme="minorHAnsi"/>
                <w:b/>
                <w:color w:val="000000"/>
              </w:rPr>
              <w:t xml:space="preserve"> city planning map and notary are correct , so please proceed , new coordinates and new survey drawing attached in both maps .</w:t>
            </w:r>
          </w:p>
        </w:tc>
      </w:tr>
      <w:tr w:rsidR="000B733A" w:rsidRPr="000B733A" w14:paraId="0667C8FA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F227F9">
        <w:trPr>
          <w:gridAfter w:val="1"/>
          <w:wAfter w:w="36" w:type="dxa"/>
          <w:trHeight w:val="648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32D0FD5F" w:rsidR="000B733A" w:rsidRPr="00FD1BD9" w:rsidRDefault="000D5C2F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TR-13653 , and 14106 , please change two ,maps </w:t>
            </w:r>
          </w:p>
        </w:tc>
      </w:tr>
      <w:tr w:rsidR="000B733A" w:rsidRPr="000B733A" w14:paraId="3F067F0C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0B733A">
        <w:trPr>
          <w:trHeight w:val="408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0B733A">
        <w:trPr>
          <w:trHeight w:val="684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5D132BB5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0D5C2F"/>
    <w:rsid w:val="00297669"/>
    <w:rsid w:val="003126F7"/>
    <w:rsid w:val="004750F3"/>
    <w:rsid w:val="004B01D6"/>
    <w:rsid w:val="004C702B"/>
    <w:rsid w:val="0054770E"/>
    <w:rsid w:val="007328B2"/>
    <w:rsid w:val="00762FF7"/>
    <w:rsid w:val="00794B2B"/>
    <w:rsid w:val="007A00D2"/>
    <w:rsid w:val="008E1F6D"/>
    <w:rsid w:val="00943CEF"/>
    <w:rsid w:val="00972269"/>
    <w:rsid w:val="009976B2"/>
    <w:rsid w:val="00A81A8D"/>
    <w:rsid w:val="00B452AA"/>
    <w:rsid w:val="00C7399A"/>
    <w:rsid w:val="00CE362E"/>
    <w:rsid w:val="00D26107"/>
    <w:rsid w:val="00E152B5"/>
    <w:rsid w:val="00E22CE7"/>
    <w:rsid w:val="00E47ACD"/>
    <w:rsid w:val="00E850D9"/>
    <w:rsid w:val="00E971D4"/>
    <w:rsid w:val="00E97252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yasiinadiino@gmail.com</cp:lastModifiedBy>
  <cp:revision>2</cp:revision>
  <dcterms:created xsi:type="dcterms:W3CDTF">2023-01-21T07:21:00Z</dcterms:created>
  <dcterms:modified xsi:type="dcterms:W3CDTF">2023-01-21T07:21:00Z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